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A6" w:rsidRPr="00E006A6" w:rsidRDefault="00E006A6" w:rsidP="00E006A6">
      <w:pPr>
        <w:spacing w:after="0"/>
        <w:jc w:val="both"/>
        <w:rPr>
          <w:b/>
          <w:sz w:val="24"/>
          <w:szCs w:val="24"/>
        </w:rPr>
      </w:pPr>
      <w:r w:rsidRPr="00E006A6">
        <w:rPr>
          <w:b/>
          <w:sz w:val="24"/>
          <w:szCs w:val="24"/>
        </w:rPr>
        <w:t xml:space="preserve">Ilość miejsc: </w:t>
      </w:r>
      <w:r w:rsidRPr="00E006A6">
        <w:rPr>
          <w:b/>
          <w:sz w:val="24"/>
          <w:szCs w:val="24"/>
        </w:rPr>
        <w:t>1</w:t>
      </w:r>
    </w:p>
    <w:p w:rsidR="00E006A6" w:rsidRDefault="00E006A6" w:rsidP="00406840">
      <w:pPr>
        <w:spacing w:after="0"/>
        <w:jc w:val="both"/>
        <w:rPr>
          <w:b/>
        </w:rPr>
      </w:pPr>
      <w:bookmarkStart w:id="0" w:name="_GoBack"/>
      <w:bookmarkEnd w:id="0"/>
    </w:p>
    <w:p w:rsidR="00406840" w:rsidRDefault="00406840" w:rsidP="00406840">
      <w:pPr>
        <w:spacing w:after="0"/>
        <w:jc w:val="both"/>
        <w:rPr>
          <w:b/>
        </w:rPr>
      </w:pPr>
      <w:r>
        <w:rPr>
          <w:b/>
        </w:rPr>
        <w:t>Termin praktyk:</w:t>
      </w:r>
    </w:p>
    <w:p w:rsidR="00406840" w:rsidRDefault="00406840" w:rsidP="00406840">
      <w:pPr>
        <w:spacing w:after="0"/>
        <w:jc w:val="both"/>
      </w:pPr>
      <w:r>
        <w:t>01.08. – 31.08.2015r. lub inny dowolny termin.</w:t>
      </w:r>
    </w:p>
    <w:p w:rsidR="00406840" w:rsidRDefault="00406840" w:rsidP="00406840">
      <w:pPr>
        <w:spacing w:after="0"/>
        <w:jc w:val="both"/>
        <w:rPr>
          <w:b/>
        </w:rPr>
      </w:pPr>
    </w:p>
    <w:p w:rsidR="00406840" w:rsidRPr="00443103" w:rsidRDefault="00406840" w:rsidP="00406840">
      <w:pPr>
        <w:spacing w:after="0"/>
        <w:jc w:val="both"/>
        <w:rPr>
          <w:b/>
        </w:rPr>
      </w:pPr>
      <w:r w:rsidRPr="00443103">
        <w:rPr>
          <w:b/>
        </w:rPr>
        <w:t>Zadania:</w:t>
      </w:r>
    </w:p>
    <w:p w:rsidR="00406840" w:rsidRDefault="00406840" w:rsidP="00406840">
      <w:pPr>
        <w:pStyle w:val="Akapitzlist"/>
        <w:numPr>
          <w:ilvl w:val="0"/>
          <w:numId w:val="1"/>
        </w:numPr>
        <w:spacing w:after="0"/>
      </w:pPr>
      <w:r>
        <w:t>pomoc w archiwizacji materiałów biurowych Centrum Informacyjnego,</w:t>
      </w:r>
    </w:p>
    <w:p w:rsidR="00406840" w:rsidRDefault="00406840" w:rsidP="00406840">
      <w:pPr>
        <w:pStyle w:val="Akapitzlist"/>
        <w:numPr>
          <w:ilvl w:val="0"/>
          <w:numId w:val="1"/>
        </w:numPr>
        <w:spacing w:after="0"/>
      </w:pPr>
      <w:r>
        <w:t xml:space="preserve">pomoc w aktualizacji listy dziennikarzy oraz współpracowników instytucji podległych </w:t>
      </w:r>
      <w:proofErr w:type="spellStart"/>
      <w:r>
        <w:t>MKiDN</w:t>
      </w:r>
      <w:proofErr w:type="spellEnd"/>
      <w:r>
        <w:t>,</w:t>
      </w:r>
    </w:p>
    <w:p w:rsidR="00406840" w:rsidRDefault="00406840" w:rsidP="00406840">
      <w:pPr>
        <w:pStyle w:val="Akapitzlist"/>
        <w:numPr>
          <w:ilvl w:val="0"/>
          <w:numId w:val="1"/>
        </w:numPr>
        <w:spacing w:after="0"/>
      </w:pPr>
      <w:r>
        <w:t>pomoc w opracowywaniu komunikatów publikowanych na stronie resortu,</w:t>
      </w:r>
    </w:p>
    <w:p w:rsidR="00406840" w:rsidRDefault="00406840" w:rsidP="00406840">
      <w:pPr>
        <w:pStyle w:val="Akapitzlist"/>
        <w:numPr>
          <w:ilvl w:val="0"/>
          <w:numId w:val="1"/>
        </w:numPr>
        <w:spacing w:after="0"/>
      </w:pPr>
      <w:r>
        <w:t xml:space="preserve">pomoc w organizacji konferencji prasowych z udziałem kierownictwa </w:t>
      </w:r>
      <w:proofErr w:type="spellStart"/>
      <w:r>
        <w:t>MKiDN</w:t>
      </w:r>
      <w:proofErr w:type="spellEnd"/>
      <w:r>
        <w:t>.</w:t>
      </w:r>
    </w:p>
    <w:p w:rsidR="00406840" w:rsidRDefault="00406840" w:rsidP="00406840">
      <w:pPr>
        <w:spacing w:after="0"/>
        <w:rPr>
          <w:b/>
        </w:rPr>
      </w:pPr>
    </w:p>
    <w:p w:rsidR="00406840" w:rsidRDefault="00406840" w:rsidP="00406840">
      <w:pPr>
        <w:spacing w:after="0"/>
        <w:rPr>
          <w:b/>
        </w:rPr>
      </w:pPr>
      <w:r w:rsidRPr="00DD7E52">
        <w:rPr>
          <w:b/>
        </w:rPr>
        <w:t>Wymagania:</w:t>
      </w:r>
    </w:p>
    <w:p w:rsidR="00047C66" w:rsidRDefault="000C0825" w:rsidP="00406840">
      <w:r w:rsidRPr="000C0825">
        <w:rPr>
          <w:color w:val="000000" w:themeColor="text1"/>
          <w:u w:val="single"/>
        </w:rPr>
        <w:t>W</w:t>
      </w:r>
      <w:r w:rsidR="00406840" w:rsidRPr="000C0825">
        <w:rPr>
          <w:color w:val="000000" w:themeColor="text1"/>
          <w:u w:val="single"/>
        </w:rPr>
        <w:t>ykształcenie:</w:t>
      </w:r>
      <w:r w:rsidR="00406840" w:rsidRPr="00DD7E52">
        <w:rPr>
          <w:color w:val="000000" w:themeColor="text1"/>
        </w:rPr>
        <w:t xml:space="preserve"> wyższe lub ostatnie lata kierunków humanistycznych</w:t>
      </w:r>
      <w:r w:rsidR="00406840">
        <w:rPr>
          <w:color w:val="000000" w:themeColor="text1"/>
        </w:rPr>
        <w:t>,</w:t>
      </w:r>
      <w:r>
        <w:rPr>
          <w:color w:val="000000" w:themeColor="text1"/>
        </w:rPr>
        <w:br/>
      </w:r>
      <w:r w:rsidRPr="000C0825">
        <w:rPr>
          <w:color w:val="000000" w:themeColor="text1"/>
          <w:u w:val="single"/>
        </w:rPr>
        <w:t>Z</w:t>
      </w:r>
      <w:r w:rsidR="00406840" w:rsidRPr="000C0825">
        <w:rPr>
          <w:color w:val="000000" w:themeColor="text1"/>
          <w:u w:val="single"/>
        </w:rPr>
        <w:t>najomość języków</w:t>
      </w:r>
      <w:r w:rsidR="00406840" w:rsidRPr="00DD7E52">
        <w:rPr>
          <w:color w:val="000000" w:themeColor="text1"/>
        </w:rPr>
        <w:t>: angielski B1</w:t>
      </w:r>
      <w:r w:rsidR="00406840">
        <w:rPr>
          <w:color w:val="000000" w:themeColor="text1"/>
        </w:rPr>
        <w:t>,</w:t>
      </w:r>
      <w:r>
        <w:rPr>
          <w:color w:val="000000" w:themeColor="text1"/>
        </w:rPr>
        <w:br/>
      </w:r>
      <w:r w:rsidRPr="000C0825">
        <w:rPr>
          <w:color w:val="000000" w:themeColor="text1"/>
          <w:u w:val="single"/>
        </w:rPr>
        <w:t>Inne:</w:t>
      </w:r>
      <w:r>
        <w:rPr>
          <w:color w:val="000000" w:themeColor="text1"/>
        </w:rPr>
        <w:t xml:space="preserve"> U</w:t>
      </w:r>
      <w:r w:rsidR="00406840" w:rsidRPr="00DD7E52">
        <w:rPr>
          <w:color w:val="000000" w:themeColor="text1"/>
        </w:rPr>
        <w:t xml:space="preserve">miejętność obsługi systemu Microsoft </w:t>
      </w:r>
      <w:r w:rsidR="00406840">
        <w:rPr>
          <w:color w:val="000000" w:themeColor="text1"/>
        </w:rPr>
        <w:t>Office.</w:t>
      </w:r>
    </w:p>
    <w:sectPr w:rsidR="0004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35D9D"/>
    <w:multiLevelType w:val="hybridMultilevel"/>
    <w:tmpl w:val="118EC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F0"/>
    <w:rsid w:val="00047C66"/>
    <w:rsid w:val="000C0825"/>
    <w:rsid w:val="001D17F0"/>
    <w:rsid w:val="00406840"/>
    <w:rsid w:val="00E0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F266E-CE2A-42C0-AF04-D0AD5A88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8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Mościcka</dc:creator>
  <cp:keywords/>
  <dc:description/>
  <cp:lastModifiedBy>Joanna Mościcka</cp:lastModifiedBy>
  <cp:revision>4</cp:revision>
  <dcterms:created xsi:type="dcterms:W3CDTF">2015-07-28T10:12:00Z</dcterms:created>
  <dcterms:modified xsi:type="dcterms:W3CDTF">2015-07-28T10:27:00Z</dcterms:modified>
</cp:coreProperties>
</file>